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53C1C3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OE1CE</w:t>
            </w:r>
            <w:r w:rsidR="000013A4">
              <w:rPr>
                <w:rFonts w:ascii="Tw Cen MT" w:hAnsi="Tw Cen MT"/>
                <w:b/>
                <w:sz w:val="28"/>
                <w:szCs w:val="28"/>
              </w:rPr>
              <w:t>305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547F8409" w:rsidR="00F71A3D" w:rsidRDefault="000013A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0013A4">
        <w:rPr>
          <w:rFonts w:ascii="Tw Cen MT" w:hAnsi="Tw Cen MT"/>
          <w:b/>
          <w:sz w:val="28"/>
          <w:szCs w:val="24"/>
        </w:rPr>
        <w:t>SMART CITIES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163477CE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CC610AD" w14:textId="77777777" w:rsidR="005506A4" w:rsidRDefault="005506A4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0C739449" w14:textId="4E8E87BF" w:rsidR="00535790" w:rsidRDefault="006B140C" w:rsidP="006B140C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</w:p>
    <w:p w14:paraId="357AAAD8" w14:textId="77777777" w:rsidR="005506A4" w:rsidRPr="00555763" w:rsidRDefault="005506A4" w:rsidP="006B140C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tbl>
      <w:tblPr>
        <w:tblStyle w:val="TableGrid"/>
        <w:tblW w:w="108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7600"/>
        <w:gridCol w:w="550"/>
        <w:gridCol w:w="836"/>
        <w:gridCol w:w="963"/>
      </w:tblGrid>
      <w:tr w:rsidR="00535790" w:rsidRPr="00555763" w14:paraId="591642B3" w14:textId="77777777" w:rsidTr="005506A4">
        <w:tc>
          <w:tcPr>
            <w:tcW w:w="872" w:type="dxa"/>
          </w:tcPr>
          <w:p w14:paraId="22BD57B5" w14:textId="77777777" w:rsidR="00535790" w:rsidRPr="00555763" w:rsidRDefault="00535790" w:rsidP="005557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0" w:type="dxa"/>
          </w:tcPr>
          <w:p w14:paraId="54DA6D2E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How does governance shape the management of smart cities?</w:t>
            </w:r>
          </w:p>
        </w:tc>
        <w:tc>
          <w:tcPr>
            <w:tcW w:w="550" w:type="dxa"/>
          </w:tcPr>
          <w:p w14:paraId="5A9B60EA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36" w:type="dxa"/>
          </w:tcPr>
          <w:p w14:paraId="15E1DDBB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963" w:type="dxa"/>
          </w:tcPr>
          <w:p w14:paraId="150417EB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535790" w:rsidRPr="00555763" w14:paraId="58A277BB" w14:textId="77777777" w:rsidTr="005506A4">
        <w:tc>
          <w:tcPr>
            <w:tcW w:w="872" w:type="dxa"/>
          </w:tcPr>
          <w:p w14:paraId="4609ACEF" w14:textId="77777777" w:rsidR="00535790" w:rsidRPr="00555763" w:rsidRDefault="00535790" w:rsidP="005557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0" w:type="dxa"/>
          </w:tcPr>
          <w:p w14:paraId="7C3C39D7" w14:textId="65EA9EDC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Mention any four key components of smart city</w:t>
            </w:r>
            <w:r w:rsidR="00E2705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50" w:type="dxa"/>
          </w:tcPr>
          <w:p w14:paraId="2D83F853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36" w:type="dxa"/>
          </w:tcPr>
          <w:p w14:paraId="3ADA4E83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963" w:type="dxa"/>
          </w:tcPr>
          <w:p w14:paraId="6402C091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535790" w:rsidRPr="00555763" w14:paraId="4C51A1EF" w14:textId="77777777" w:rsidTr="005506A4">
        <w:tc>
          <w:tcPr>
            <w:tcW w:w="872" w:type="dxa"/>
          </w:tcPr>
          <w:p w14:paraId="6BD820D7" w14:textId="77777777" w:rsidR="00535790" w:rsidRPr="00555763" w:rsidRDefault="00535790" w:rsidP="005557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0" w:type="dxa"/>
          </w:tcPr>
          <w:p w14:paraId="5D70C520" w14:textId="52A5F650" w:rsidR="00535790" w:rsidRPr="00555763" w:rsidRDefault="008C51D4" w:rsidP="0055576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What is</w:t>
            </w:r>
            <w:r w:rsidR="00535790"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concept of connected vehicles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550" w:type="dxa"/>
          </w:tcPr>
          <w:p w14:paraId="4A47418E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36" w:type="dxa"/>
          </w:tcPr>
          <w:p w14:paraId="2AAAB1C4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963" w:type="dxa"/>
          </w:tcPr>
          <w:p w14:paraId="7172631F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535790" w:rsidRPr="00555763" w14:paraId="2C426B8D" w14:textId="77777777" w:rsidTr="005506A4">
        <w:tc>
          <w:tcPr>
            <w:tcW w:w="872" w:type="dxa"/>
          </w:tcPr>
          <w:p w14:paraId="72BE2975" w14:textId="77777777" w:rsidR="00535790" w:rsidRPr="00555763" w:rsidRDefault="00535790" w:rsidP="005557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0" w:type="dxa"/>
          </w:tcPr>
          <w:p w14:paraId="04497354" w14:textId="2AD58254" w:rsidR="00535790" w:rsidRPr="00555763" w:rsidRDefault="00E27057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Define Energy demand.</w:t>
            </w:r>
          </w:p>
        </w:tc>
        <w:tc>
          <w:tcPr>
            <w:tcW w:w="550" w:type="dxa"/>
          </w:tcPr>
          <w:p w14:paraId="10DA20E1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36" w:type="dxa"/>
          </w:tcPr>
          <w:p w14:paraId="1B2C1688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963" w:type="dxa"/>
          </w:tcPr>
          <w:p w14:paraId="05691B21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535790" w:rsidRPr="00555763" w14:paraId="1C1EC57D" w14:textId="77777777" w:rsidTr="005506A4">
        <w:tc>
          <w:tcPr>
            <w:tcW w:w="872" w:type="dxa"/>
          </w:tcPr>
          <w:p w14:paraId="0B24BA4C" w14:textId="77777777" w:rsidR="00535790" w:rsidRPr="00555763" w:rsidRDefault="00535790" w:rsidP="005557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0" w:type="dxa"/>
          </w:tcPr>
          <w:p w14:paraId="1B0BA052" w14:textId="5BF59CB7" w:rsidR="00535790" w:rsidRPr="00555763" w:rsidRDefault="00E27057" w:rsidP="0055576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Outline</w:t>
            </w:r>
            <w:r w:rsidR="00535790"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future of smart cities in Indian context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50" w:type="dxa"/>
          </w:tcPr>
          <w:p w14:paraId="281231CC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36" w:type="dxa"/>
          </w:tcPr>
          <w:p w14:paraId="5D0D27F0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963" w:type="dxa"/>
          </w:tcPr>
          <w:p w14:paraId="5CC2114E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4A9BF9AC" w14:textId="77777777" w:rsidR="005506A4" w:rsidRDefault="005506A4" w:rsidP="00F80F00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638B1251" w14:textId="5F86A93A" w:rsidR="00535790" w:rsidRPr="00555763" w:rsidRDefault="00F80F00" w:rsidP="00F80F00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p w14:paraId="694A9952" w14:textId="60C2CD06" w:rsidR="00535790" w:rsidRPr="00555763" w:rsidRDefault="00535790" w:rsidP="0055576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107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9"/>
        <w:gridCol w:w="797"/>
        <w:gridCol w:w="762"/>
        <w:gridCol w:w="10"/>
      </w:tblGrid>
      <w:tr w:rsidR="00535790" w:rsidRPr="00555763" w14:paraId="173BA4EB" w14:textId="77777777" w:rsidTr="005506A4">
        <w:tc>
          <w:tcPr>
            <w:tcW w:w="10750" w:type="dxa"/>
            <w:gridSpan w:val="6"/>
          </w:tcPr>
          <w:p w14:paraId="6DE8CE34" w14:textId="118BF396" w:rsidR="00535790" w:rsidRPr="000410CD" w:rsidRDefault="005506A4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UNIT-I</w:t>
            </w:r>
          </w:p>
        </w:tc>
      </w:tr>
      <w:tr w:rsidR="00535790" w:rsidRPr="00555763" w14:paraId="4AF01147" w14:textId="77777777" w:rsidTr="005506A4">
        <w:trPr>
          <w:gridAfter w:val="1"/>
          <w:wAfter w:w="10" w:type="dxa"/>
        </w:trPr>
        <w:tc>
          <w:tcPr>
            <w:tcW w:w="902" w:type="dxa"/>
          </w:tcPr>
          <w:p w14:paraId="663280F1" w14:textId="40D031E1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54F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A8998E2" w14:textId="77777777" w:rsidR="00535790" w:rsidRPr="00555763" w:rsidRDefault="00535790" w:rsidP="0055576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Discuss the global experiences of smart cities.</w:t>
            </w:r>
          </w:p>
        </w:tc>
        <w:tc>
          <w:tcPr>
            <w:tcW w:w="709" w:type="dxa"/>
          </w:tcPr>
          <w:p w14:paraId="4BBAEF31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D770384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39CEBB31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535790" w:rsidRPr="00555763" w14:paraId="2D619899" w14:textId="77777777" w:rsidTr="005506A4">
        <w:trPr>
          <w:gridAfter w:val="1"/>
          <w:wAfter w:w="10" w:type="dxa"/>
          <w:trHeight w:val="329"/>
        </w:trPr>
        <w:tc>
          <w:tcPr>
            <w:tcW w:w="902" w:type="dxa"/>
          </w:tcPr>
          <w:p w14:paraId="76D3BFC2" w14:textId="77777777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3470760E" w14:textId="77777777" w:rsidR="00535790" w:rsidRPr="00555763" w:rsidRDefault="00535790" w:rsidP="0055576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Discuss briefly the dimensions of smart cities.</w:t>
            </w:r>
          </w:p>
        </w:tc>
        <w:tc>
          <w:tcPr>
            <w:tcW w:w="709" w:type="dxa"/>
          </w:tcPr>
          <w:p w14:paraId="596DC53C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33479F1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6F370903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535790" w:rsidRPr="00555763" w14:paraId="5D39A702" w14:textId="77777777" w:rsidTr="005506A4">
        <w:tc>
          <w:tcPr>
            <w:tcW w:w="10750" w:type="dxa"/>
            <w:gridSpan w:val="6"/>
          </w:tcPr>
          <w:p w14:paraId="1427FDA0" w14:textId="77777777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535790" w:rsidRPr="00555763" w14:paraId="51923F1C" w14:textId="77777777" w:rsidTr="005506A4">
        <w:trPr>
          <w:gridAfter w:val="1"/>
          <w:wAfter w:w="10" w:type="dxa"/>
        </w:trPr>
        <w:tc>
          <w:tcPr>
            <w:tcW w:w="902" w:type="dxa"/>
          </w:tcPr>
          <w:p w14:paraId="07C8E74C" w14:textId="2E6A3728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54F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15E13D8" w14:textId="788A0E44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Discuss India’s smart cities policy, vision and </w:t>
            </w:r>
            <w:proofErr w:type="gramStart"/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mission </w:t>
            </w:r>
            <w:r w:rsidR="00E2705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709" w:type="dxa"/>
          </w:tcPr>
          <w:p w14:paraId="512C1903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3C8763D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5C6CB616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535790" w:rsidRPr="00555763" w14:paraId="7F5700FF" w14:textId="77777777" w:rsidTr="005506A4">
        <w:tc>
          <w:tcPr>
            <w:tcW w:w="10750" w:type="dxa"/>
            <w:gridSpan w:val="6"/>
          </w:tcPr>
          <w:p w14:paraId="410C72A5" w14:textId="77777777" w:rsidR="005506A4" w:rsidRDefault="005506A4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8BFC32" w14:textId="77777777" w:rsidR="00535790" w:rsidRPr="000410CD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0CD">
              <w:rPr>
                <w:rFonts w:ascii="Times New Roman" w:hAnsi="Times New Roman" w:cs="Times New Roman"/>
                <w:b/>
                <w:sz w:val="24"/>
                <w:szCs w:val="24"/>
              </w:rPr>
              <w:t>UNIT-II</w:t>
            </w:r>
          </w:p>
        </w:tc>
      </w:tr>
      <w:tr w:rsidR="00535790" w:rsidRPr="00555763" w14:paraId="1CE0F54D" w14:textId="77777777" w:rsidTr="005506A4">
        <w:trPr>
          <w:gridAfter w:val="1"/>
          <w:wAfter w:w="10" w:type="dxa"/>
        </w:trPr>
        <w:tc>
          <w:tcPr>
            <w:tcW w:w="902" w:type="dxa"/>
          </w:tcPr>
          <w:p w14:paraId="47CE3A23" w14:textId="3BD2C0A4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54F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D992229" w14:textId="63523538" w:rsidR="00535790" w:rsidRPr="00555763" w:rsidRDefault="007B523F" w:rsidP="005506A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Explain how Internet of Things technology is making cities smarter and better</w:t>
            </w:r>
            <w:r w:rsidR="00E2705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6C069BF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EA5789D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4D10E9AA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535790" w:rsidRPr="00555763" w14:paraId="36FFE898" w14:textId="77777777" w:rsidTr="005506A4">
        <w:trPr>
          <w:gridAfter w:val="1"/>
          <w:wAfter w:w="10" w:type="dxa"/>
        </w:trPr>
        <w:tc>
          <w:tcPr>
            <w:tcW w:w="902" w:type="dxa"/>
          </w:tcPr>
          <w:p w14:paraId="7D2F5CF1" w14:textId="77777777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1D0D7ED1" w14:textId="77777777" w:rsidR="00535790" w:rsidRPr="00555763" w:rsidRDefault="00535790" w:rsidP="0055576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Demonstrate the core elements of smart cities with relevant examples.</w:t>
            </w:r>
          </w:p>
        </w:tc>
        <w:tc>
          <w:tcPr>
            <w:tcW w:w="709" w:type="dxa"/>
          </w:tcPr>
          <w:p w14:paraId="29C6D5BE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C02AE3E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1DE360A9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535790" w:rsidRPr="00555763" w14:paraId="75E7F872" w14:textId="77777777" w:rsidTr="005506A4">
        <w:tc>
          <w:tcPr>
            <w:tcW w:w="10750" w:type="dxa"/>
            <w:gridSpan w:val="6"/>
          </w:tcPr>
          <w:p w14:paraId="128AE7B6" w14:textId="77777777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535790" w:rsidRPr="00555763" w14:paraId="6B479B63" w14:textId="77777777" w:rsidTr="005506A4">
        <w:trPr>
          <w:gridAfter w:val="1"/>
          <w:wAfter w:w="10" w:type="dxa"/>
        </w:trPr>
        <w:tc>
          <w:tcPr>
            <w:tcW w:w="902" w:type="dxa"/>
          </w:tcPr>
          <w:p w14:paraId="5F332A9E" w14:textId="1F351584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54F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8F6DD51" w14:textId="63D0A28C" w:rsidR="00535790" w:rsidRPr="00555763" w:rsidRDefault="007B523F" w:rsidP="005506A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Discuss the applications of Artificial Intelligence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in planning and development </w:t>
            </w: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of smart cities</w:t>
            </w:r>
            <w:r w:rsidR="00E2705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4195582C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9647178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3D61C822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535790" w:rsidRPr="00555763" w14:paraId="51D868BF" w14:textId="77777777" w:rsidTr="005506A4">
        <w:tc>
          <w:tcPr>
            <w:tcW w:w="10750" w:type="dxa"/>
            <w:gridSpan w:val="6"/>
          </w:tcPr>
          <w:p w14:paraId="35211968" w14:textId="77777777" w:rsidR="00535790" w:rsidRPr="000410CD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0CD">
              <w:rPr>
                <w:rFonts w:ascii="Times New Roman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535790" w:rsidRPr="00555763" w14:paraId="59794284" w14:textId="77777777" w:rsidTr="005506A4">
        <w:trPr>
          <w:gridAfter w:val="1"/>
          <w:wAfter w:w="10" w:type="dxa"/>
        </w:trPr>
        <w:tc>
          <w:tcPr>
            <w:tcW w:w="902" w:type="dxa"/>
          </w:tcPr>
          <w:p w14:paraId="7637498A" w14:textId="52873CCC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554F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20D3163" w14:textId="77777777" w:rsidR="00535790" w:rsidRPr="005506A4" w:rsidRDefault="00535790" w:rsidP="005506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6A4">
              <w:rPr>
                <w:rFonts w:ascii="Times New Roman" w:hAnsi="Times New Roman" w:cs="Times New Roman"/>
                <w:bCs/>
                <w:sz w:val="24"/>
                <w:szCs w:val="24"/>
              </w:rPr>
              <w:t>Explain the green approach to meet energy demand.</w:t>
            </w:r>
          </w:p>
        </w:tc>
        <w:tc>
          <w:tcPr>
            <w:tcW w:w="709" w:type="dxa"/>
          </w:tcPr>
          <w:p w14:paraId="0F2C7F5B" w14:textId="6A5C9D5B" w:rsidR="00535790" w:rsidRPr="00555763" w:rsidRDefault="005506A4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535790"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91E781D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60F2B0E6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535790" w:rsidRPr="00555763" w14:paraId="670893E9" w14:textId="77777777" w:rsidTr="005506A4">
        <w:tc>
          <w:tcPr>
            <w:tcW w:w="10750" w:type="dxa"/>
            <w:gridSpan w:val="6"/>
          </w:tcPr>
          <w:p w14:paraId="617BD789" w14:textId="77777777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535790" w:rsidRPr="00555763" w14:paraId="226DD8DF" w14:textId="77777777" w:rsidTr="005506A4">
        <w:trPr>
          <w:gridAfter w:val="1"/>
          <w:wAfter w:w="10" w:type="dxa"/>
          <w:trHeight w:val="70"/>
        </w:trPr>
        <w:tc>
          <w:tcPr>
            <w:tcW w:w="902" w:type="dxa"/>
          </w:tcPr>
          <w:p w14:paraId="4F1F361F" w14:textId="293441C4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54F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7B6C335A" w14:textId="56A5A2E1" w:rsidR="00535790" w:rsidRPr="00555763" w:rsidRDefault="005506A4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Differentiate conventional cities with smart cities. </w:t>
            </w:r>
          </w:p>
        </w:tc>
        <w:tc>
          <w:tcPr>
            <w:tcW w:w="709" w:type="dxa"/>
          </w:tcPr>
          <w:p w14:paraId="00FAF9B6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74A71E4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3E000934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535790" w:rsidRPr="00555763" w14:paraId="21520E4D" w14:textId="77777777" w:rsidTr="005506A4">
        <w:tc>
          <w:tcPr>
            <w:tcW w:w="10750" w:type="dxa"/>
            <w:gridSpan w:val="6"/>
          </w:tcPr>
          <w:p w14:paraId="159703C7" w14:textId="77777777" w:rsidR="005506A4" w:rsidRDefault="005506A4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25B9B4" w14:textId="77777777" w:rsidR="00535790" w:rsidRPr="000410CD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0CD">
              <w:rPr>
                <w:rFonts w:ascii="Times New Roman" w:hAnsi="Times New Roman" w:cs="Times New Roman"/>
                <w:b/>
                <w:sz w:val="24"/>
                <w:szCs w:val="24"/>
              </w:rPr>
              <w:t>UNIT-IV</w:t>
            </w:r>
          </w:p>
        </w:tc>
      </w:tr>
      <w:tr w:rsidR="00535790" w:rsidRPr="00555763" w14:paraId="4FBD9285" w14:textId="77777777" w:rsidTr="005506A4">
        <w:trPr>
          <w:gridAfter w:val="1"/>
          <w:wAfter w:w="10" w:type="dxa"/>
        </w:trPr>
        <w:tc>
          <w:tcPr>
            <w:tcW w:w="902" w:type="dxa"/>
          </w:tcPr>
          <w:p w14:paraId="63FB66A1" w14:textId="54CBC602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554F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E9D1358" w14:textId="55F8C2B4" w:rsidR="00535790" w:rsidRPr="00555763" w:rsidRDefault="00535790" w:rsidP="0055576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Explain the various benefits of smart roads</w:t>
            </w:r>
            <w:r w:rsidR="00E2705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AFBDD2E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B60E8C2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6FCE130B" w14:textId="33C2049B" w:rsidR="00535790" w:rsidRPr="00555763" w:rsidRDefault="005506A4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535790" w:rsidRPr="00555763" w14:paraId="2B1C1302" w14:textId="77777777" w:rsidTr="005506A4">
        <w:trPr>
          <w:gridAfter w:val="1"/>
          <w:wAfter w:w="10" w:type="dxa"/>
        </w:trPr>
        <w:tc>
          <w:tcPr>
            <w:tcW w:w="902" w:type="dxa"/>
          </w:tcPr>
          <w:p w14:paraId="36AAC62B" w14:textId="77777777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50812EE5" w14:textId="4352582B" w:rsidR="00535790" w:rsidRPr="00555763" w:rsidRDefault="00535790" w:rsidP="0055576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Describe the key benefits and incentives of ride sharing solutions</w:t>
            </w:r>
            <w:r w:rsidR="00E2705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6F0E7C7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2F875F0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70D15E50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535790" w:rsidRPr="00555763" w14:paraId="1F076EBC" w14:textId="77777777" w:rsidTr="005506A4">
        <w:tc>
          <w:tcPr>
            <w:tcW w:w="10750" w:type="dxa"/>
            <w:gridSpan w:val="6"/>
          </w:tcPr>
          <w:p w14:paraId="6F11F596" w14:textId="77777777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535790" w:rsidRPr="00555763" w14:paraId="3C2E7204" w14:textId="77777777" w:rsidTr="005506A4">
        <w:trPr>
          <w:gridAfter w:val="1"/>
          <w:wAfter w:w="10" w:type="dxa"/>
        </w:trPr>
        <w:tc>
          <w:tcPr>
            <w:tcW w:w="902" w:type="dxa"/>
          </w:tcPr>
          <w:p w14:paraId="7B2FE3DB" w14:textId="28781158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554F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77454649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Outline the benefits of implementing smart transportation technology within smart city.</w:t>
            </w:r>
          </w:p>
        </w:tc>
        <w:tc>
          <w:tcPr>
            <w:tcW w:w="709" w:type="dxa"/>
          </w:tcPr>
          <w:p w14:paraId="37A656EE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361BE68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57D25C5E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535790" w:rsidRPr="00555763" w14:paraId="07C52B61" w14:textId="77777777" w:rsidTr="005506A4">
        <w:tc>
          <w:tcPr>
            <w:tcW w:w="10750" w:type="dxa"/>
            <w:gridSpan w:val="6"/>
          </w:tcPr>
          <w:p w14:paraId="5CD8E48F" w14:textId="77777777" w:rsidR="00535790" w:rsidRPr="000410CD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0CD">
              <w:rPr>
                <w:rFonts w:ascii="Times New Roman" w:hAnsi="Times New Roman" w:cs="Times New Roman"/>
                <w:b/>
                <w:sz w:val="24"/>
                <w:szCs w:val="24"/>
              </w:rPr>
              <w:t>UNIT-V</w:t>
            </w:r>
          </w:p>
        </w:tc>
      </w:tr>
      <w:tr w:rsidR="00535790" w:rsidRPr="00555763" w14:paraId="7D74FF3F" w14:textId="77777777" w:rsidTr="005506A4">
        <w:trPr>
          <w:gridAfter w:val="1"/>
          <w:wAfter w:w="10" w:type="dxa"/>
          <w:trHeight w:val="123"/>
        </w:trPr>
        <w:tc>
          <w:tcPr>
            <w:tcW w:w="902" w:type="dxa"/>
          </w:tcPr>
          <w:p w14:paraId="321DCB28" w14:textId="213E35E9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554F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C0789BC" w14:textId="77777777" w:rsidR="00535790" w:rsidRPr="00555763" w:rsidRDefault="00535790" w:rsidP="005506A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Justify the statement “future of smart cities starts with citizens not technology’.</w:t>
            </w:r>
          </w:p>
        </w:tc>
        <w:tc>
          <w:tcPr>
            <w:tcW w:w="709" w:type="dxa"/>
          </w:tcPr>
          <w:p w14:paraId="083BC0B9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75D415C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4FA1638D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535790" w:rsidRPr="00555763" w14:paraId="1EC175BC" w14:textId="77777777" w:rsidTr="005506A4">
        <w:trPr>
          <w:gridAfter w:val="1"/>
          <w:wAfter w:w="10" w:type="dxa"/>
        </w:trPr>
        <w:tc>
          <w:tcPr>
            <w:tcW w:w="902" w:type="dxa"/>
          </w:tcPr>
          <w:p w14:paraId="0C710ABA" w14:textId="77777777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67B53857" w14:textId="55321352" w:rsidR="00535790" w:rsidRPr="00555763" w:rsidRDefault="00535790" w:rsidP="005506A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Discuss </w:t>
            </w:r>
            <w:r w:rsidR="00550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challenges faced transition of legacy cities to smart cities. </w:t>
            </w:r>
          </w:p>
        </w:tc>
        <w:tc>
          <w:tcPr>
            <w:tcW w:w="709" w:type="dxa"/>
          </w:tcPr>
          <w:p w14:paraId="2E3F5958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F53427C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482A6DC2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535790" w:rsidRPr="00555763" w14:paraId="4E6BFD37" w14:textId="77777777" w:rsidTr="005506A4">
        <w:tc>
          <w:tcPr>
            <w:tcW w:w="10750" w:type="dxa"/>
            <w:gridSpan w:val="6"/>
          </w:tcPr>
          <w:p w14:paraId="7ECE60FE" w14:textId="77777777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535790" w:rsidRPr="00555763" w14:paraId="33508153" w14:textId="77777777" w:rsidTr="005506A4">
        <w:trPr>
          <w:gridAfter w:val="1"/>
          <w:wAfter w:w="10" w:type="dxa"/>
        </w:trPr>
        <w:tc>
          <w:tcPr>
            <w:tcW w:w="902" w:type="dxa"/>
          </w:tcPr>
          <w:p w14:paraId="1FDDF415" w14:textId="6AA6F66C" w:rsidR="00535790" w:rsidRPr="00555763" w:rsidRDefault="00535790" w:rsidP="005557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554F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0E99FF3" w14:textId="490D4F39" w:rsidR="00535790" w:rsidRPr="00555763" w:rsidRDefault="00535790" w:rsidP="005506A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Discuss the effective governance approaches and its implications in the transition phase of legacy city to a smart city</w:t>
            </w:r>
            <w:r w:rsidR="00E2705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3DA9EA58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A900D3B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4358736A" w14:textId="77777777" w:rsidR="00535790" w:rsidRPr="00555763" w:rsidRDefault="00535790" w:rsidP="005557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5763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</w:tbl>
    <w:p w14:paraId="327E227F" w14:textId="77777777" w:rsidR="00535790" w:rsidRPr="00555763" w:rsidRDefault="00535790" w:rsidP="0055576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5E4DB65" w14:textId="5D78A8FB" w:rsidR="00535790" w:rsidRPr="005506A4" w:rsidRDefault="00535790" w:rsidP="005506A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55763">
        <w:rPr>
          <w:rFonts w:ascii="Times New Roman" w:hAnsi="Times New Roman" w:cs="Times New Roman"/>
          <w:bCs/>
          <w:sz w:val="24"/>
          <w:szCs w:val="24"/>
        </w:rPr>
        <w:t>***</w:t>
      </w:r>
    </w:p>
    <w:sectPr w:rsidR="00535790" w:rsidRPr="005506A4" w:rsidSect="00D35D46">
      <w:footerReference w:type="default" r:id="rId9"/>
      <w:pgSz w:w="11906" w:h="16838"/>
      <w:pgMar w:top="851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0DE83D" w14:textId="77777777" w:rsidR="00863347" w:rsidRDefault="00863347" w:rsidP="0022044F">
      <w:pPr>
        <w:spacing w:after="0" w:line="240" w:lineRule="auto"/>
      </w:pPr>
      <w:r>
        <w:separator/>
      </w:r>
    </w:p>
  </w:endnote>
  <w:endnote w:type="continuationSeparator" w:id="0">
    <w:p w14:paraId="499D60E4" w14:textId="77777777" w:rsidR="00863347" w:rsidRDefault="00863347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3AC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3AC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8EC954" w14:textId="77777777" w:rsidR="00863347" w:rsidRDefault="00863347" w:rsidP="0022044F">
      <w:pPr>
        <w:spacing w:after="0" w:line="240" w:lineRule="auto"/>
      </w:pPr>
      <w:r>
        <w:separator/>
      </w:r>
    </w:p>
  </w:footnote>
  <w:footnote w:type="continuationSeparator" w:id="0">
    <w:p w14:paraId="4A388801" w14:textId="77777777" w:rsidR="00863347" w:rsidRDefault="00863347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3A4"/>
    <w:rsid w:val="00017BD2"/>
    <w:rsid w:val="00025404"/>
    <w:rsid w:val="000410CD"/>
    <w:rsid w:val="00044D59"/>
    <w:rsid w:val="000609E6"/>
    <w:rsid w:val="000A36C7"/>
    <w:rsid w:val="000B5C47"/>
    <w:rsid w:val="000C283C"/>
    <w:rsid w:val="000D058C"/>
    <w:rsid w:val="000E3361"/>
    <w:rsid w:val="00117510"/>
    <w:rsid w:val="00130128"/>
    <w:rsid w:val="00157F93"/>
    <w:rsid w:val="00180834"/>
    <w:rsid w:val="00194A9E"/>
    <w:rsid w:val="00195FD9"/>
    <w:rsid w:val="001A1EE7"/>
    <w:rsid w:val="001A7EDB"/>
    <w:rsid w:val="001C5D60"/>
    <w:rsid w:val="001D0C74"/>
    <w:rsid w:val="002036C8"/>
    <w:rsid w:val="0022044F"/>
    <w:rsid w:val="00244CDB"/>
    <w:rsid w:val="00262AA2"/>
    <w:rsid w:val="00262E5F"/>
    <w:rsid w:val="002957D2"/>
    <w:rsid w:val="002A22F5"/>
    <w:rsid w:val="002A6730"/>
    <w:rsid w:val="00303F10"/>
    <w:rsid w:val="0032191E"/>
    <w:rsid w:val="0032216B"/>
    <w:rsid w:val="003359F9"/>
    <w:rsid w:val="00353E9B"/>
    <w:rsid w:val="00377E79"/>
    <w:rsid w:val="00381761"/>
    <w:rsid w:val="00383550"/>
    <w:rsid w:val="003B42EE"/>
    <w:rsid w:val="00414BFE"/>
    <w:rsid w:val="00417648"/>
    <w:rsid w:val="00422B39"/>
    <w:rsid w:val="00455BB4"/>
    <w:rsid w:val="00474EBC"/>
    <w:rsid w:val="004776E5"/>
    <w:rsid w:val="0048179D"/>
    <w:rsid w:val="0048628F"/>
    <w:rsid w:val="0049451B"/>
    <w:rsid w:val="004948A3"/>
    <w:rsid w:val="004B469E"/>
    <w:rsid w:val="004D46DA"/>
    <w:rsid w:val="004F07D8"/>
    <w:rsid w:val="004F1062"/>
    <w:rsid w:val="00512A81"/>
    <w:rsid w:val="00535790"/>
    <w:rsid w:val="005506A4"/>
    <w:rsid w:val="005548F3"/>
    <w:rsid w:val="00554FF8"/>
    <w:rsid w:val="00555763"/>
    <w:rsid w:val="0056207D"/>
    <w:rsid w:val="005819CE"/>
    <w:rsid w:val="005916C7"/>
    <w:rsid w:val="005A44D3"/>
    <w:rsid w:val="005A72FA"/>
    <w:rsid w:val="005B35ED"/>
    <w:rsid w:val="005B4673"/>
    <w:rsid w:val="006059B4"/>
    <w:rsid w:val="00605B3A"/>
    <w:rsid w:val="00605F7A"/>
    <w:rsid w:val="00642308"/>
    <w:rsid w:val="0068569F"/>
    <w:rsid w:val="00687F47"/>
    <w:rsid w:val="006903D8"/>
    <w:rsid w:val="006A27B5"/>
    <w:rsid w:val="006A2A1F"/>
    <w:rsid w:val="006B140C"/>
    <w:rsid w:val="006B42C8"/>
    <w:rsid w:val="006B77B6"/>
    <w:rsid w:val="006C10B4"/>
    <w:rsid w:val="006C7C41"/>
    <w:rsid w:val="006D5F3D"/>
    <w:rsid w:val="006F19DC"/>
    <w:rsid w:val="007157E1"/>
    <w:rsid w:val="0073334D"/>
    <w:rsid w:val="007443EC"/>
    <w:rsid w:val="0078368A"/>
    <w:rsid w:val="007839C0"/>
    <w:rsid w:val="007B37EF"/>
    <w:rsid w:val="007B523F"/>
    <w:rsid w:val="007C2359"/>
    <w:rsid w:val="007C76C7"/>
    <w:rsid w:val="007D227C"/>
    <w:rsid w:val="007E02A0"/>
    <w:rsid w:val="007E17AA"/>
    <w:rsid w:val="007E2BA9"/>
    <w:rsid w:val="00831D17"/>
    <w:rsid w:val="008371C1"/>
    <w:rsid w:val="00837DA7"/>
    <w:rsid w:val="0084512D"/>
    <w:rsid w:val="00846DFD"/>
    <w:rsid w:val="00860D05"/>
    <w:rsid w:val="00863347"/>
    <w:rsid w:val="00872BBC"/>
    <w:rsid w:val="008C51D4"/>
    <w:rsid w:val="008C5E87"/>
    <w:rsid w:val="008E4FA6"/>
    <w:rsid w:val="009124F3"/>
    <w:rsid w:val="009343DD"/>
    <w:rsid w:val="009430E8"/>
    <w:rsid w:val="00972DEF"/>
    <w:rsid w:val="00973CED"/>
    <w:rsid w:val="009821CD"/>
    <w:rsid w:val="009A3AC8"/>
    <w:rsid w:val="009B7D14"/>
    <w:rsid w:val="009C40B1"/>
    <w:rsid w:val="009E7D74"/>
    <w:rsid w:val="009F4C99"/>
    <w:rsid w:val="00A32DBB"/>
    <w:rsid w:val="00A573F4"/>
    <w:rsid w:val="00A672A3"/>
    <w:rsid w:val="00A76A74"/>
    <w:rsid w:val="00AB0BA4"/>
    <w:rsid w:val="00AB6F97"/>
    <w:rsid w:val="00AC27FC"/>
    <w:rsid w:val="00AD1415"/>
    <w:rsid w:val="00B11EF8"/>
    <w:rsid w:val="00B13FA9"/>
    <w:rsid w:val="00B15B47"/>
    <w:rsid w:val="00B32427"/>
    <w:rsid w:val="00B35F86"/>
    <w:rsid w:val="00B70693"/>
    <w:rsid w:val="00B749A4"/>
    <w:rsid w:val="00B76CAC"/>
    <w:rsid w:val="00B93240"/>
    <w:rsid w:val="00BD0583"/>
    <w:rsid w:val="00BE1D96"/>
    <w:rsid w:val="00C114EB"/>
    <w:rsid w:val="00C33360"/>
    <w:rsid w:val="00C44D5D"/>
    <w:rsid w:val="00C45E43"/>
    <w:rsid w:val="00C61823"/>
    <w:rsid w:val="00CA30F1"/>
    <w:rsid w:val="00CB25EA"/>
    <w:rsid w:val="00CC458D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93388"/>
    <w:rsid w:val="00DD2F91"/>
    <w:rsid w:val="00DD69C9"/>
    <w:rsid w:val="00E27057"/>
    <w:rsid w:val="00E33D35"/>
    <w:rsid w:val="00E359BA"/>
    <w:rsid w:val="00EB52EC"/>
    <w:rsid w:val="00EB6954"/>
    <w:rsid w:val="00EC6F29"/>
    <w:rsid w:val="00F00164"/>
    <w:rsid w:val="00F31A67"/>
    <w:rsid w:val="00F51110"/>
    <w:rsid w:val="00F54CCB"/>
    <w:rsid w:val="00F719BB"/>
    <w:rsid w:val="00F71A3D"/>
    <w:rsid w:val="00F80F00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76D09-481B-4959-800E-642BC58C0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100</cp:revision>
  <cp:lastPrinted>2025-12-12T11:47:00Z</cp:lastPrinted>
  <dcterms:created xsi:type="dcterms:W3CDTF">2023-03-23T04:54:00Z</dcterms:created>
  <dcterms:modified xsi:type="dcterms:W3CDTF">2025-12-12T11:47:00Z</dcterms:modified>
</cp:coreProperties>
</file>